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niepełnosprawnej”</w:t>
      </w:r>
    </w:p>
    <w:p>
      <w:pPr>
        <w:pStyle w:val="Normal"/>
        <w:spacing w:lineRule="auto" w:line="276" w:before="0" w:after="480"/>
        <w:ind w:left="6379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Symbol" w:cs="Symbol" w:ascii="Symbol" w:hAnsi="Symbol"/>
          <w:iCs/>
          <w:color w:val="000000"/>
          <w:sz w:val="18"/>
          <w:szCs w:val="18"/>
          <w:lang w:eastAsia="pl-PL"/>
        </w:rPr>
        <w:t>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edycja 2023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>
          <w:rFonts w:cs="Calibri"/>
          <w:i/>
          <w:sz w:val="24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 – edycja 2023*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…………………………………………...................................................………….......………………………………………….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7. Status na rynku pracy: …………………………………………………………………………………………………..………………………………………….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9. 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  <w:id w:val="321612413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 dysfunkcja narządu wzroku</w:t>
      </w:r>
      <w:sdt>
        <w:sdtPr>
          <w14:checkbox>
            <w14:checked w:val="0"/>
            <w14:checkedState w:val="2612"/>
            <w14:uncheckedState w:val="2610"/>
          </w14:checkbox>
          <w:id w:val="1985183087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 zaburzenia psychiczne</w:t>
      </w:r>
      <w:sdt>
        <w:sdtPr>
          <w14:checkbox>
            <w14:checked w:val="0"/>
            <w14:checkedState w:val="2612"/>
            <w14:uncheckedState w:val="2610"/>
          </w14:checkbox>
          <w:id w:val="911066492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 dysfunkcje o podłożu neurologicznym</w:t>
      </w:r>
      <w:sdt>
        <w:sdtPr>
          <w14:checkbox>
            <w14:checked w:val="0"/>
            <w14:checkedState w:val="2612"/>
            <w14:uncheckedState w:val="2610"/>
          </w14:checkbox>
          <w:id w:val="1127982026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 dysfunkcja narządu mowy i słuchu</w:t>
      </w:r>
      <w:sdt>
        <w:sdtPr>
          <w14:checkbox>
            <w14:checked w:val="0"/>
            <w14:checkedState w:val="2612"/>
            <w14:uncheckedState w:val="2610"/>
          </w14:checkbox>
          <w:id w:val="1123604066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 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  <w:id w:val="623905074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10. Która z powyższych niepełnosprawności jest niepełnosprawnością główną: 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11. 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W domu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933321086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321085817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433610282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963230926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Poza miejscem zamieszkania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7117891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401319873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921127077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2058609523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12. 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6057796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51581334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252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 xml:space="preserve">14. 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54690802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06905553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 jakich czynnościach w szczególności wymaga Pan(i) wsparcia?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czynności samoobsługowe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197679078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95907327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wypełnianie ról społecznych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118724728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88180744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115269087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93709987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190778794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29451849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2. Jakie trudności/ przeszkody napotyka Pan(i) w miejscu zamieszkania? 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Prosimy o określenie cech asystenta, które Pana(i) zdaniem byłyby najbardziej odpowiednie: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4. 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5. 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6. 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14:checkbox>
            <w14:checked w:val="0"/>
            <w14:checkedState w:val="2612"/>
            <w14:uncheckedState w:val="2610"/>
          </w14:checkbox>
          <w:id w:val="1147598877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14:checkbox>
            <w14:checked w:val="0"/>
            <w14:checkedState w:val="2612"/>
            <w14:uncheckedState w:val="2610"/>
          </w14:checkbox>
          <w:id w:val="1251001598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myciu okien</w:t>
      </w:r>
      <w:sdt>
        <w:sdtPr>
          <w14:checkbox>
            <w14:checked w:val="0"/>
            <w14:checkedState w:val="2612"/>
            <w14:uncheckedState w:val="2610"/>
          </w14:checkbox>
          <w:id w:val="2093198259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14:checkbox>
            <w14:checked w:val="0"/>
            <w14:checkedState w:val="2612"/>
            <w14:uncheckedState w:val="2610"/>
          </w14:checkbox>
          <w:id w:val="152748982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14:checkbox>
            <w14:checked w:val="0"/>
            <w14:checkedState w:val="2612"/>
            <w14:uncheckedState w:val="2610"/>
          </w14:checkbox>
          <w:id w:val="1343464036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podaniu dziecka do karmienia, podniesieniu, przeniesieniu lub przewinięciu go</w:t>
      </w:r>
      <w:sdt>
        <w:sdtPr>
          <w14:checkbox>
            <w14:checked w:val="0"/>
            <w14:checkedState w:val="2612"/>
            <w14:uncheckedState w:val="2610"/>
          </w14:checkbox>
          <w:id w:val="1634556543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14:checkbox>
            <w14:checked w:val="0"/>
            <w14:checkedState w:val="2612"/>
            <w14:uncheckedState w:val="2610"/>
          </w14:checkbox>
          <w:id w:val="420172467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myciu głowy, myciu ciała, kąpieli </w:t>
      </w:r>
      <w:sdt>
        <w:sdtPr>
          <w14:checkbox>
            <w14:checked w:val="0"/>
            <w14:checkedState w:val="2612"/>
            <w14:uncheckedState w:val="2610"/>
          </w14:checkbox>
          <w:id w:val="2000323128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czesaniu </w:t>
      </w:r>
      <w:sdt>
        <w:sdtPr>
          <w14:checkbox>
            <w14:checked w:val="0"/>
            <w14:checkedState w:val="2612"/>
            <w14:uncheckedState w:val="2610"/>
          </w14:checkbox>
          <w:id w:val="1000164746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goleniu</w:t>
      </w:r>
      <w:sdt>
        <w:sdtPr>
          <w14:checkbox>
            <w14:checked w:val="0"/>
            <w14:checkedState w:val="2612"/>
            <w14:uncheckedState w:val="2610"/>
          </w14:checkbox>
          <w:id w:val="1232624013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obcinaniu paznokci rąk i nóg</w:t>
      </w:r>
      <w:sdt>
        <w:sdtPr>
          <w14:checkbox>
            <w14:checked w:val="0"/>
            <w14:checkedState w:val="2612"/>
            <w14:uncheckedState w:val="2610"/>
          </w14:checkbox>
          <w:id w:val="766758794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14:checkbox>
            <w14:checked w:val="0"/>
            <w14:checkedState w:val="2612"/>
            <w14:uncheckedState w:val="2610"/>
          </w14:checkbox>
          <w:id w:val="436904045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zapobieganiu powstania odleżyn lub odparzeń </w:t>
      </w:r>
      <w:sdt>
        <w:sdtPr>
          <w14:checkbox>
            <w14:checked w:val="0"/>
            <w14:checkedState w:val="2612"/>
            <w14:uncheckedState w:val="2610"/>
          </w14:checkbox>
          <w:id w:val="2097977698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przygotowaniu i spożywaniu posiłków i napojów</w:t>
      </w:r>
      <w:sdt>
        <w:sdtPr>
          <w14:checkbox>
            <w14:checked w:val="0"/>
            <w14:checkedState w:val="2612"/>
            <w14:uncheckedState w:val="2610"/>
          </w14:checkbox>
          <w:id w:val="750963485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słaniu łóżka i zmianie pościeli</w:t>
      </w:r>
      <w:sdt>
        <w:sdtPr>
          <w14:checkbox>
            <w14:checked w:val="0"/>
            <w14:checkedState w:val="2612"/>
            <w14:uncheckedState w:val="2610"/>
          </w14:checkbox>
          <w:id w:val="102030145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niepełnosprawnej</w:t>
      </w:r>
      <w:sdt>
        <w:sdtPr>
          <w14:checkbox>
            <w14:checked w:val="0"/>
            <w14:checkedState w:val="2612"/>
            <w14:uncheckedState w:val="2610"/>
          </w14:checkbox>
          <w:id w:val="98329407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14:checkbox>
            <w14:checked w:val="0"/>
            <w14:checkedState w:val="2612"/>
            <w14:uncheckedState w:val="2610"/>
          </w14:checkbox>
          <w:id w:val="1974193738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 i słabowidzącym</w:t>
      </w:r>
      <w:sdt>
        <w:sdtPr>
          <w14:checkbox>
            <w14:checked w:val="0"/>
            <w14:checkedState w:val="2612"/>
            <w14:uncheckedState w:val="2610"/>
          </w14:checkbox>
          <w:id w:val="752957289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we wsiadaniu do i wysiadaniu z: tramwaju, autobusu, samochodu, pociągu</w:t>
      </w:r>
      <w:sdt>
        <w:sdtPr>
          <w14:checkbox>
            <w14:checked w:val="0"/>
            <w14:checkedState w:val="2612"/>
            <w14:uncheckedState w:val="2610"/>
          </w14:checkbox>
          <w:id w:val="1716403191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Calibri" w:cstheme="minorHAnsi"/>
          <w:color w:val="000000"/>
          <w:lang w:eastAsia="pl-PL"/>
        </w:rPr>
        <w:t xml:space="preserve"> lub innym środkiem transportu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  <w:id w:val="1434603745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sdt>
        <w:sdtPr>
          <w14:checkbox>
            <w14:checked w:val="0"/>
            <w14:checkedState w:val="2612"/>
            <w14:uncheckedState w:val="2610"/>
          </w14:checkbox>
          <w:id w:val="202854015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14:checkbox>
            <w14:checked w:val="0"/>
            <w14:checkedState w:val="2612"/>
            <w14:uncheckedState w:val="2610"/>
          </w14:checkbox>
          <w:id w:val="1392221102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14:checkbox>
            <w14:checked w:val="0"/>
            <w14:checkedState w:val="2612"/>
            <w14:uncheckedState w:val="2610"/>
          </w14:checkbox>
          <w:id w:val="988635191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notowanie dyktowanych przez klienta treści ręcznie i na komputerze</w:t>
      </w:r>
      <w:sdt>
        <w:sdtPr>
          <w14:checkbox>
            <w14:checked w:val="0"/>
            <w14:checkedState w:val="2612"/>
            <w14:uncheckedState w:val="2610"/>
          </w14:checkbox>
          <w:id w:val="2089589475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zmianie ubioru i pozycji podczas</w:t>
      </w:r>
      <w:r>
        <w:rPr>
          <w:rFonts w:eastAsia="Times New Roman" w:cs="Calibri" w:cstheme="minorHAnsi"/>
          <w:bCs/>
          <w:color w:val="000000"/>
          <w:lang w:eastAsia="pl-PL"/>
        </w:rPr>
        <w:t>/dotyczących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Cs/>
        </w:rPr>
        <w:t>wyjść z asystentem, które dotyczą m.in.:</w:t>
      </w:r>
      <w:r>
        <w:rPr>
          <w:rFonts w:eastAsia="Times New Roman" w:cs="Calibri" w:cstheme="minorHAnsi"/>
          <w:color w:val="000000"/>
          <w:lang w:eastAsia="pl-PL"/>
        </w:rPr>
        <w:t xml:space="preserve"> wizyt lekarskich, zabiegów rehabilitacyjnych, ćwiczeń fizjoterapeutycznych, pobytu na pływalni, spaceru</w:t>
      </w:r>
      <w:sdt>
        <w:sdtPr>
          <w14:checkbox>
            <w14:checked w:val="0"/>
            <w14:checkedState w:val="2612"/>
            <w14:uncheckedState w:val="2610"/>
          </w14:checkbox>
          <w:id w:val="964199638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ind w:left="1434" w:hanging="357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14:checkbox>
            <w14:checked w:val="0"/>
            <w14:checkedState w:val="2612"/>
            <w14:uncheckedState w:val="2610"/>
          </w14:checkbox>
          <w:id w:val="969643582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34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156360496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141465420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  <w:id w:val="209814253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  <w:id w:val="31833940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niepełnosprawnej” – edycja 2023.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trakcie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niepełnosprawnej.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niepełnosprawnej” – edycja 2023 należy dołączyć kserokopię aktualnego orzeczenia o znacznym lub umiarkowanym 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105468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443DB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6</Pages>
  <Words>1025</Words>
  <Characters>8210</Characters>
  <CharactersWithSpaces>9142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2022-10-26T12:19:00Z</dcterms:created>
  <dc:creator>Anna Kuczyńska;Elżbieta Cieślak</dc:creator>
  <dc:description/>
  <dc:language>pl-PL</dc:language>
  <cp:lastModifiedBy>Jherda</cp:lastModifiedBy>
  <dcterms:modified xsi:type="dcterms:W3CDTF">2022-10-26T12:19:00Z</dcterms:modified>
  <cp:revision>2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